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17" w:rsidRDefault="00A22C17" w:rsidP="00A22C17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A22C17" w:rsidRDefault="00A22C17" w:rsidP="00A22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</w:t>
      </w:r>
    </w:p>
    <w:p w:rsidR="00A22C17" w:rsidRDefault="00A22C17" w:rsidP="00A22C1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САМАРСКОЙ ОБЛАСТИ                           </w:t>
      </w:r>
    </w:p>
    <w:p w:rsidR="00A22C17" w:rsidRDefault="00A22C17" w:rsidP="00A22C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третьего созыва</w:t>
      </w:r>
    </w:p>
    <w:p w:rsidR="00A22C17" w:rsidRDefault="00A22C17" w:rsidP="00A22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РЕШЕНИЕ                                </w:t>
      </w:r>
    </w:p>
    <w:p w:rsidR="00A22C17" w:rsidRPr="00DF0921" w:rsidRDefault="00A22C17" w:rsidP="00A22C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декабря 2018</w:t>
      </w: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№ </w:t>
      </w:r>
      <w:r w:rsidR="000B1679">
        <w:rPr>
          <w:rFonts w:ascii="Times New Roman" w:eastAsia="Times New Roman" w:hAnsi="Times New Roman" w:cs="Times New Roman"/>
          <w:sz w:val="28"/>
          <w:szCs w:val="28"/>
          <w:lang w:eastAsia="ru-RU"/>
        </w:rPr>
        <w:t>157</w:t>
      </w:r>
    </w:p>
    <w:p w:rsidR="00A22C17" w:rsidRPr="00CB42DC" w:rsidRDefault="00A22C17" w:rsidP="00A22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42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оплате гражданами жилых помещений по договорам найма муниципального и государственного жилищных фондов в городском поселении Рощинский муниципального района </w:t>
      </w:r>
      <w:proofErr w:type="gramStart"/>
      <w:r w:rsidRPr="00CB42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Волжский</w:t>
      </w:r>
      <w:proofErr w:type="gramEnd"/>
      <w:r w:rsidRPr="00CB42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Самарской области на  </w:t>
      </w:r>
      <w:r w:rsidRPr="00CB42D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полугодие 2019 года</w:t>
      </w:r>
    </w:p>
    <w:p w:rsidR="00A22C17" w:rsidRPr="00DF0921" w:rsidRDefault="00A22C17" w:rsidP="00A22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Жилищным кодексом РФ, Федеральным законом от 06.10.2003 года №131-ФЗ «Об общих принципах организации местного самоуправления в Российской Федерации», Уставом городского поселения Рощинский муниципального района </w:t>
      </w:r>
      <w:proofErr w:type="gramStart"/>
      <w:r w:rsidRPr="00DF0921">
        <w:rPr>
          <w:rFonts w:ascii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DF0921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области,</w:t>
      </w:r>
    </w:p>
    <w:p w:rsidR="00A22C17" w:rsidRPr="00DF0921" w:rsidRDefault="00A22C17" w:rsidP="00A22C17">
      <w:pPr>
        <w:pStyle w:val="a3"/>
        <w:ind w:firstLine="708"/>
        <w:jc w:val="both"/>
        <w:rPr>
          <w:rFonts w:ascii="Times New Roman" w:eastAsia="Gulim" w:hAnsi="Times New Roman" w:cs="Times New Roman"/>
          <w:bCs/>
          <w:sz w:val="28"/>
          <w:szCs w:val="28"/>
        </w:rPr>
      </w:pPr>
      <w:r w:rsidRPr="00DF0921">
        <w:rPr>
          <w:rFonts w:ascii="Times New Roman" w:eastAsia="Gulim" w:hAnsi="Times New Roman" w:cs="Times New Roman"/>
          <w:sz w:val="28"/>
          <w:szCs w:val="28"/>
        </w:rPr>
        <w:t xml:space="preserve">Собрание Представителей </w:t>
      </w:r>
      <w:r w:rsidRPr="00DF0921">
        <w:rPr>
          <w:rFonts w:ascii="Times New Roman" w:eastAsia="Gulim" w:hAnsi="Times New Roman" w:cs="Times New Roman"/>
          <w:noProof/>
          <w:sz w:val="28"/>
          <w:szCs w:val="28"/>
        </w:rPr>
        <w:t>городского</w:t>
      </w:r>
      <w:r w:rsidRPr="00DF0921">
        <w:rPr>
          <w:rFonts w:ascii="Times New Roman" w:eastAsia="Gulim" w:hAnsi="Times New Roman" w:cs="Times New Roman"/>
          <w:sz w:val="28"/>
          <w:szCs w:val="28"/>
        </w:rPr>
        <w:t xml:space="preserve"> поселения </w:t>
      </w:r>
      <w:r w:rsidRPr="00DF0921">
        <w:rPr>
          <w:rFonts w:ascii="Times New Roman" w:eastAsia="Gulim" w:hAnsi="Times New Roman" w:cs="Times New Roman"/>
          <w:noProof/>
          <w:sz w:val="28"/>
          <w:szCs w:val="28"/>
        </w:rPr>
        <w:t>Рощинский</w:t>
      </w:r>
      <w:r w:rsidRPr="00DF0921">
        <w:rPr>
          <w:rFonts w:ascii="Times New Roman" w:eastAsia="Gulim" w:hAnsi="Times New Roman" w:cs="Times New Roman"/>
          <w:sz w:val="28"/>
          <w:szCs w:val="28"/>
        </w:rPr>
        <w:t xml:space="preserve"> </w:t>
      </w:r>
      <w:r w:rsidRPr="00DF0921">
        <w:rPr>
          <w:rFonts w:ascii="Times New Roman" w:eastAsia="Gulim" w:hAnsi="Times New Roman" w:cs="Times New Roman"/>
          <w:bCs/>
          <w:sz w:val="28"/>
          <w:szCs w:val="28"/>
        </w:rPr>
        <w:t xml:space="preserve">муниципального района </w:t>
      </w:r>
      <w:r w:rsidRPr="00DF0921">
        <w:rPr>
          <w:rFonts w:ascii="Times New Roman" w:eastAsia="Gulim" w:hAnsi="Times New Roman" w:cs="Times New Roman"/>
          <w:bCs/>
          <w:noProof/>
          <w:sz w:val="28"/>
          <w:szCs w:val="28"/>
        </w:rPr>
        <w:t>Волжский</w:t>
      </w:r>
      <w:r w:rsidRPr="00DF0921">
        <w:rPr>
          <w:rFonts w:ascii="Times New Roman" w:eastAsia="Gulim" w:hAnsi="Times New Roman" w:cs="Times New Roman"/>
          <w:bCs/>
          <w:sz w:val="28"/>
          <w:szCs w:val="28"/>
        </w:rPr>
        <w:t xml:space="preserve"> </w:t>
      </w:r>
      <w:r w:rsidRPr="00DF0921">
        <w:rPr>
          <w:rFonts w:ascii="Times New Roman" w:eastAsia="Gulim" w:hAnsi="Times New Roman" w:cs="Times New Roman"/>
          <w:sz w:val="28"/>
          <w:szCs w:val="28"/>
        </w:rPr>
        <w:t>Самарской области</w:t>
      </w:r>
    </w:p>
    <w:p w:rsidR="00A22C17" w:rsidRPr="00DF0921" w:rsidRDefault="00A22C17" w:rsidP="00A22C17">
      <w:pPr>
        <w:spacing w:after="0" w:line="240" w:lineRule="auto"/>
        <w:ind w:firstLine="708"/>
        <w:jc w:val="both"/>
        <w:rPr>
          <w:rFonts w:ascii="Times New Roman" w:eastAsia="Gulim" w:hAnsi="Times New Roman" w:cs="Times New Roman"/>
          <w:b/>
          <w:sz w:val="28"/>
          <w:szCs w:val="28"/>
          <w:lang w:eastAsia="ru-RU"/>
        </w:rPr>
      </w:pPr>
      <w:r w:rsidRPr="00DF0921">
        <w:rPr>
          <w:rFonts w:ascii="Times New Roman" w:eastAsia="Gulim" w:hAnsi="Times New Roman" w:cs="Times New Roman"/>
          <w:b/>
          <w:sz w:val="28"/>
          <w:szCs w:val="28"/>
          <w:lang w:eastAsia="ru-RU"/>
        </w:rPr>
        <w:t>РЕШИЛО:</w:t>
      </w:r>
    </w:p>
    <w:p w:rsidR="00A22C17" w:rsidRPr="00DF0921" w:rsidRDefault="00A22C17" w:rsidP="00A22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Установить плату 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</w:t>
      </w: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DF0921">
        <w:rPr>
          <w:rFonts w:ascii="Times New Roman" w:hAnsi="Times New Roman" w:cs="Times New Roman"/>
          <w:sz w:val="28"/>
          <w:szCs w:val="28"/>
          <w:lang w:eastAsia="ru-RU"/>
        </w:rPr>
        <w:t>и государственного жилищных фондов городского поселения Рощинский муниципального района Волжский Самарской области</w:t>
      </w:r>
      <w:r w:rsidRPr="00DF09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1.</w:t>
      </w:r>
    </w:p>
    <w:p w:rsidR="00A22C17" w:rsidRPr="00DF0921" w:rsidRDefault="00A22C17" w:rsidP="00A22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плату 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</w:t>
      </w:r>
      <w:r w:rsidRPr="00DF0921">
        <w:rPr>
          <w:rFonts w:ascii="Times New Roman" w:hAnsi="Times New Roman" w:cs="Times New Roman"/>
          <w:sz w:val="28"/>
          <w:szCs w:val="28"/>
          <w:lang w:eastAsia="ru-RU"/>
        </w:rPr>
        <w:t>и государственного жилищных фондов городского поселения Рощинский муниципального района Волжский Самарской области,</w:t>
      </w:r>
      <w:r w:rsidRPr="00DF09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 согласно Приложению 2.</w:t>
      </w:r>
      <w:proofErr w:type="gramEnd"/>
    </w:p>
    <w:p w:rsidR="00A22C17" w:rsidRPr="00DF0921" w:rsidRDefault="00A22C17" w:rsidP="00A22C17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30" w:after="0" w:line="240" w:lineRule="auto"/>
        <w:ind w:left="142" w:firstLine="567"/>
        <w:jc w:val="both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настоящее Решение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A22C17" w:rsidRPr="00DF0921" w:rsidRDefault="00A22C17" w:rsidP="00A22C17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30" w:after="0" w:line="240" w:lineRule="auto"/>
        <w:ind w:left="0" w:firstLine="709"/>
        <w:jc w:val="both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Pr="00DF09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вступает в силу со дня его официального опубликования.</w:t>
      </w:r>
    </w:p>
    <w:p w:rsidR="00A22C17" w:rsidRDefault="00A22C17" w:rsidP="00A22C17">
      <w:pPr>
        <w:pStyle w:val="a3"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C17" w:rsidRPr="00511A08" w:rsidRDefault="00A22C17" w:rsidP="00A22C17">
      <w:pPr>
        <w:pStyle w:val="a3"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</w:p>
    <w:p w:rsidR="00A22C17" w:rsidRPr="00511A08" w:rsidRDefault="00A22C17" w:rsidP="00A22C1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 представителей </w:t>
      </w:r>
    </w:p>
    <w:p w:rsidR="00A22C17" w:rsidRPr="00511A08" w:rsidRDefault="00A22C17" w:rsidP="00A22C1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Рощинский</w:t>
      </w:r>
      <w:r w:rsidRPr="0051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1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1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51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О.И.Рубина</w:t>
      </w:r>
    </w:p>
    <w:p w:rsidR="00A22C17" w:rsidRPr="00511A08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17" w:rsidRPr="00DF0921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A22C17" w:rsidRPr="00DF0921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 поселения Рощинский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Деникин</w:t>
      </w:r>
    </w:p>
    <w:p w:rsidR="00A22C17" w:rsidRDefault="00A22C17" w:rsidP="00A22C17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</w:p>
    <w:p w:rsidR="00A22C17" w:rsidRDefault="00A22C17" w:rsidP="00A22C17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</w:p>
    <w:p w:rsidR="00A22C17" w:rsidRPr="00DF0921" w:rsidRDefault="00A22C17" w:rsidP="00A22C17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lastRenderedPageBreak/>
        <w:t>ПРИЛОЖЕНИЕ №1</w:t>
      </w:r>
    </w:p>
    <w:p w:rsidR="00A22C17" w:rsidRPr="00DF0921" w:rsidRDefault="00A22C17" w:rsidP="00A22C17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t>к Решению Собрания Представителей</w:t>
      </w:r>
    </w:p>
    <w:p w:rsidR="00A22C17" w:rsidRPr="00DF0921" w:rsidRDefault="00A22C17" w:rsidP="00A22C17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t>городского поселения Рощинский</w:t>
      </w:r>
    </w:p>
    <w:p w:rsidR="00A22C17" w:rsidRPr="00DF0921" w:rsidRDefault="00A22C17" w:rsidP="00A22C17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t xml:space="preserve">муниципального района </w:t>
      </w:r>
      <w:proofErr w:type="gramStart"/>
      <w:r w:rsidRPr="00DF0921">
        <w:rPr>
          <w:rFonts w:ascii="Times New Roman" w:eastAsia="Gulim" w:hAnsi="Times New Roman" w:cs="Times New Roman"/>
          <w:sz w:val="20"/>
          <w:szCs w:val="20"/>
        </w:rPr>
        <w:t>Волжский</w:t>
      </w:r>
      <w:proofErr w:type="gramEnd"/>
    </w:p>
    <w:p w:rsidR="00A22C17" w:rsidRPr="00DF0921" w:rsidRDefault="00A22C17" w:rsidP="00A22C17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>
        <w:rPr>
          <w:rFonts w:ascii="Times New Roman" w:eastAsia="Gulim" w:hAnsi="Times New Roman" w:cs="Times New Roman"/>
          <w:sz w:val="20"/>
          <w:szCs w:val="20"/>
        </w:rPr>
        <w:t>Самарской области от 12</w:t>
      </w:r>
      <w:r w:rsidRPr="00DF0921">
        <w:rPr>
          <w:rFonts w:ascii="Times New Roman" w:eastAsia="Gulim" w:hAnsi="Times New Roman" w:cs="Times New Roman"/>
          <w:sz w:val="20"/>
          <w:szCs w:val="20"/>
        </w:rPr>
        <w:t>.</w:t>
      </w:r>
      <w:r>
        <w:rPr>
          <w:rFonts w:ascii="Times New Roman" w:eastAsia="Gulim" w:hAnsi="Times New Roman" w:cs="Times New Roman"/>
          <w:sz w:val="20"/>
          <w:szCs w:val="20"/>
        </w:rPr>
        <w:t>12</w:t>
      </w:r>
      <w:r w:rsidRPr="00DF0921">
        <w:rPr>
          <w:rFonts w:ascii="Times New Roman" w:eastAsia="Gulim" w:hAnsi="Times New Roman" w:cs="Times New Roman"/>
          <w:sz w:val="20"/>
          <w:szCs w:val="20"/>
        </w:rPr>
        <w:t>.201</w:t>
      </w:r>
      <w:r>
        <w:rPr>
          <w:rFonts w:ascii="Times New Roman" w:eastAsia="Gulim" w:hAnsi="Times New Roman" w:cs="Times New Roman"/>
          <w:sz w:val="20"/>
          <w:szCs w:val="20"/>
        </w:rPr>
        <w:t>8</w:t>
      </w:r>
      <w:r w:rsidRPr="00DF0921">
        <w:rPr>
          <w:rFonts w:ascii="Times New Roman" w:eastAsia="Gulim" w:hAnsi="Times New Roman" w:cs="Times New Roman"/>
          <w:sz w:val="20"/>
          <w:szCs w:val="20"/>
        </w:rPr>
        <w:t xml:space="preserve"> г. №</w:t>
      </w:r>
      <w:r w:rsidR="00BD62E0">
        <w:rPr>
          <w:rFonts w:ascii="Times New Roman" w:eastAsia="Gulim" w:hAnsi="Times New Roman" w:cs="Times New Roman"/>
          <w:sz w:val="20"/>
          <w:szCs w:val="20"/>
        </w:rPr>
        <w:t>157</w:t>
      </w:r>
    </w:p>
    <w:p w:rsidR="00A22C17" w:rsidRPr="00DF0921" w:rsidRDefault="00A22C17" w:rsidP="00A22C1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2C17" w:rsidRPr="00DF0921" w:rsidRDefault="00A22C17" w:rsidP="00A22C17">
      <w:pPr>
        <w:autoSpaceDE w:val="0"/>
        <w:autoSpaceDN w:val="0"/>
        <w:adjustRightInd w:val="0"/>
        <w:spacing w:before="1200"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ПЛАТА</w:t>
      </w:r>
    </w:p>
    <w:p w:rsidR="00A22C17" w:rsidRPr="00DF0921" w:rsidRDefault="00A22C17" w:rsidP="00A22C17">
      <w:pPr>
        <w:autoSpaceDE w:val="0"/>
        <w:autoSpaceDN w:val="0"/>
        <w:adjustRightInd w:val="0"/>
        <w:spacing w:before="120" w:after="48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</w:t>
      </w: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DF0921">
        <w:rPr>
          <w:rFonts w:ascii="Times New Roman" w:hAnsi="Times New Roman" w:cs="Times New Roman"/>
          <w:sz w:val="28"/>
          <w:szCs w:val="28"/>
          <w:lang w:eastAsia="ru-RU"/>
        </w:rPr>
        <w:t>и государственного жилищных фондов городского поселения Рощинский муниципального района Волжский Самарской области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4676"/>
        <w:gridCol w:w="3970"/>
      </w:tblGrid>
      <w:tr w:rsidR="00A22C17" w:rsidRPr="00DF0921" w:rsidTr="00707FD1">
        <w:trPr>
          <w:trHeight w:val="510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17" w:rsidRPr="00DF0921" w:rsidRDefault="00A22C17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22C17" w:rsidRPr="00DF0921" w:rsidRDefault="00A22C17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17" w:rsidRPr="00DF0921" w:rsidRDefault="00A22C17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многоквартирного дома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17" w:rsidRPr="00DF0921" w:rsidRDefault="00A22C17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наем 1 м</w:t>
            </w:r>
            <w:proofErr w:type="gramStart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площади в месяц (руб.)</w:t>
            </w:r>
          </w:p>
        </w:tc>
      </w:tr>
      <w:tr w:rsidR="00A22C17" w:rsidRPr="00DF0921" w:rsidTr="00707FD1">
        <w:trPr>
          <w:trHeight w:val="1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17" w:rsidRPr="00DF0921" w:rsidRDefault="00A22C17" w:rsidP="0070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17" w:rsidRPr="00DF0921" w:rsidRDefault="00A22C17" w:rsidP="0070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17" w:rsidRPr="00DF0921" w:rsidRDefault="00A22C17" w:rsidP="00A2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по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A22C17" w:rsidRPr="00DF0921" w:rsidTr="00707FD1">
        <w:trPr>
          <w:trHeight w:val="72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17" w:rsidRPr="00DF0921" w:rsidRDefault="00A22C17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17" w:rsidRPr="00DF0921" w:rsidRDefault="00A22C17" w:rsidP="0070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Жилые дома, имеющие все виды удобств, кроме лифта и мусоропровода 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17" w:rsidRPr="00DF0921" w:rsidRDefault="00A22C17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1,33</w:t>
            </w:r>
          </w:p>
        </w:tc>
      </w:tr>
      <w:tr w:rsidR="00A22C17" w:rsidRPr="00DF0921" w:rsidTr="00707FD1">
        <w:trPr>
          <w:trHeight w:val="8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17" w:rsidRPr="00DF0921" w:rsidRDefault="00A22C17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17" w:rsidRPr="00DF0921" w:rsidRDefault="00A22C17" w:rsidP="00707FD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дома, имеющие не все виды удобств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17" w:rsidRPr="00DF0921" w:rsidRDefault="00A22C17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0,81</w:t>
            </w:r>
          </w:p>
        </w:tc>
      </w:tr>
      <w:tr w:rsidR="00A22C17" w:rsidRPr="00DF0921" w:rsidTr="00707FD1">
        <w:trPr>
          <w:trHeight w:val="112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17" w:rsidRPr="00DF0921" w:rsidRDefault="00A22C17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17" w:rsidRPr="00DF0921" w:rsidRDefault="00A22C17" w:rsidP="00707FD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Неблагоустроенные и ветхие жилые дома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17" w:rsidRPr="00DF0921" w:rsidRDefault="00A22C17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0,39</w:t>
            </w:r>
          </w:p>
        </w:tc>
      </w:tr>
    </w:tbl>
    <w:p w:rsidR="00A22C17" w:rsidRPr="00DF0921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22C17" w:rsidRPr="00DF0921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A22C17" w:rsidRPr="00DF0921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 </w:t>
      </w:r>
    </w:p>
    <w:p w:rsidR="00A22C17" w:rsidRPr="00DF0921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17" w:rsidRPr="00DF0921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17" w:rsidRPr="00DF0921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17" w:rsidRPr="00DF0921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17" w:rsidRPr="00DF0921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17" w:rsidRPr="00DF0921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17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17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17" w:rsidRDefault="00A22C17" w:rsidP="00A22C17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</w:p>
    <w:p w:rsidR="00A22C17" w:rsidRPr="00DF0921" w:rsidRDefault="00A22C17" w:rsidP="00A22C17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lastRenderedPageBreak/>
        <w:t>ПРИЛОЖЕНИЕ №2</w:t>
      </w:r>
    </w:p>
    <w:p w:rsidR="00A22C17" w:rsidRPr="00DF0921" w:rsidRDefault="00A22C17" w:rsidP="00A22C17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t>к Решению Собрания Представителей</w:t>
      </w:r>
    </w:p>
    <w:p w:rsidR="00A22C17" w:rsidRPr="00DF0921" w:rsidRDefault="00A22C17" w:rsidP="00A22C17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t>городского поселения Рощинский</w:t>
      </w:r>
    </w:p>
    <w:p w:rsidR="00A22C17" w:rsidRPr="00DF0921" w:rsidRDefault="00A22C17" w:rsidP="00A22C17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t xml:space="preserve">муниципального района </w:t>
      </w:r>
      <w:proofErr w:type="gramStart"/>
      <w:r w:rsidRPr="00DF0921">
        <w:rPr>
          <w:rFonts w:ascii="Times New Roman" w:eastAsia="Gulim" w:hAnsi="Times New Roman" w:cs="Times New Roman"/>
          <w:sz w:val="20"/>
          <w:szCs w:val="20"/>
        </w:rPr>
        <w:t>Волжский</w:t>
      </w:r>
      <w:proofErr w:type="gramEnd"/>
    </w:p>
    <w:p w:rsidR="00A22C17" w:rsidRPr="00DF0921" w:rsidRDefault="00A22C17" w:rsidP="00A22C17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t xml:space="preserve">Самарской области от </w:t>
      </w:r>
      <w:r>
        <w:rPr>
          <w:rFonts w:ascii="Times New Roman" w:eastAsia="Gulim" w:hAnsi="Times New Roman" w:cs="Times New Roman"/>
          <w:sz w:val="20"/>
          <w:szCs w:val="20"/>
        </w:rPr>
        <w:t>12.12</w:t>
      </w:r>
      <w:r w:rsidRPr="00DF0921">
        <w:rPr>
          <w:rFonts w:ascii="Times New Roman" w:eastAsia="Gulim" w:hAnsi="Times New Roman" w:cs="Times New Roman"/>
          <w:sz w:val="20"/>
          <w:szCs w:val="20"/>
        </w:rPr>
        <w:t>.201</w:t>
      </w:r>
      <w:r>
        <w:rPr>
          <w:rFonts w:ascii="Times New Roman" w:eastAsia="Gulim" w:hAnsi="Times New Roman" w:cs="Times New Roman"/>
          <w:sz w:val="20"/>
          <w:szCs w:val="20"/>
        </w:rPr>
        <w:t>8</w:t>
      </w:r>
      <w:r w:rsidRPr="00DF0921">
        <w:rPr>
          <w:rFonts w:ascii="Times New Roman" w:eastAsia="Gulim" w:hAnsi="Times New Roman" w:cs="Times New Roman"/>
          <w:sz w:val="20"/>
          <w:szCs w:val="20"/>
        </w:rPr>
        <w:t xml:space="preserve"> г. №</w:t>
      </w:r>
      <w:r w:rsidR="00BD62E0">
        <w:rPr>
          <w:rFonts w:ascii="Times New Roman" w:eastAsia="Gulim" w:hAnsi="Times New Roman" w:cs="Times New Roman"/>
          <w:sz w:val="20"/>
          <w:szCs w:val="20"/>
        </w:rPr>
        <w:t>157</w:t>
      </w:r>
    </w:p>
    <w:p w:rsidR="00A22C17" w:rsidRPr="00DF0921" w:rsidRDefault="00A22C17" w:rsidP="00A22C1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2C17" w:rsidRPr="00DF0921" w:rsidRDefault="00A22C17" w:rsidP="00A22C17">
      <w:pPr>
        <w:spacing w:before="120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</w:t>
      </w:r>
    </w:p>
    <w:p w:rsidR="00A22C17" w:rsidRPr="00DF0921" w:rsidRDefault="00A22C17" w:rsidP="00A22C17">
      <w:pPr>
        <w:spacing w:before="120"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</w:t>
      </w:r>
      <w:r w:rsidRPr="00DF0921">
        <w:rPr>
          <w:rFonts w:ascii="Times New Roman" w:hAnsi="Times New Roman" w:cs="Times New Roman"/>
          <w:sz w:val="28"/>
          <w:szCs w:val="28"/>
          <w:lang w:eastAsia="ru-RU"/>
        </w:rPr>
        <w:t>и государственного жилищных фондов городского поселения Рощинский муниципального района Волжский Самарской области</w:t>
      </w: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  <w:proofErr w:type="gramEnd"/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"/>
        <w:gridCol w:w="4845"/>
        <w:gridCol w:w="1925"/>
        <w:gridCol w:w="1879"/>
      </w:tblGrid>
      <w:tr w:rsidR="00A22C17" w:rsidRPr="00DF0921" w:rsidTr="00707FD1">
        <w:trPr>
          <w:trHeight w:val="555"/>
        </w:trPr>
        <w:tc>
          <w:tcPr>
            <w:tcW w:w="732" w:type="dxa"/>
            <w:vMerge w:val="restart"/>
            <w:vAlign w:val="center"/>
          </w:tcPr>
          <w:p w:rsidR="00A22C17" w:rsidRPr="00DF0921" w:rsidRDefault="00A22C17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22C17" w:rsidRPr="00DF0921" w:rsidRDefault="00A22C17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989" w:type="dxa"/>
            <w:vMerge w:val="restart"/>
            <w:vAlign w:val="center"/>
          </w:tcPr>
          <w:p w:rsidR="00A22C17" w:rsidRPr="00DF0921" w:rsidRDefault="00A22C17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многоквартирного дома</w:t>
            </w:r>
          </w:p>
        </w:tc>
        <w:tc>
          <w:tcPr>
            <w:tcW w:w="3921" w:type="dxa"/>
            <w:gridSpan w:val="2"/>
            <w:vAlign w:val="center"/>
          </w:tcPr>
          <w:p w:rsidR="00A22C17" w:rsidRPr="00DF0921" w:rsidRDefault="00A22C17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1 м</w:t>
            </w:r>
            <w:proofErr w:type="gramStart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площади в месяц (руб.) с учетом НДС</w:t>
            </w:r>
          </w:p>
        </w:tc>
      </w:tr>
      <w:tr w:rsidR="00A22C17" w:rsidRPr="00DF0921" w:rsidTr="00707FD1">
        <w:trPr>
          <w:trHeight w:val="600"/>
        </w:trPr>
        <w:tc>
          <w:tcPr>
            <w:tcW w:w="732" w:type="dxa"/>
            <w:vMerge/>
            <w:vAlign w:val="center"/>
          </w:tcPr>
          <w:p w:rsidR="00A22C17" w:rsidRPr="00DF0921" w:rsidRDefault="00A22C17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9" w:type="dxa"/>
            <w:vMerge/>
          </w:tcPr>
          <w:p w:rsidR="00A22C17" w:rsidRPr="00DF0921" w:rsidRDefault="00A22C17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1" w:type="dxa"/>
            <w:gridSpan w:val="2"/>
          </w:tcPr>
          <w:p w:rsidR="00A22C17" w:rsidRPr="00DF0921" w:rsidRDefault="00A22C17" w:rsidP="00975E0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975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по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975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A22C17" w:rsidRPr="00DF0921" w:rsidTr="00707FD1">
        <w:trPr>
          <w:trHeight w:val="600"/>
        </w:trPr>
        <w:tc>
          <w:tcPr>
            <w:tcW w:w="732" w:type="dxa"/>
            <w:vMerge/>
            <w:vAlign w:val="center"/>
          </w:tcPr>
          <w:p w:rsidR="00A22C17" w:rsidRPr="00DF0921" w:rsidRDefault="00A22C17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9" w:type="dxa"/>
            <w:vMerge/>
          </w:tcPr>
          <w:p w:rsidR="00A22C17" w:rsidRPr="00DF0921" w:rsidRDefault="00A22C17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A22C17" w:rsidRPr="00DF0921" w:rsidRDefault="00A22C17" w:rsidP="00707F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общей</w:t>
            </w:r>
          </w:p>
        </w:tc>
        <w:tc>
          <w:tcPr>
            <w:tcW w:w="1936" w:type="dxa"/>
          </w:tcPr>
          <w:p w:rsidR="00A22C17" w:rsidRPr="00DF0921" w:rsidRDefault="00A22C17" w:rsidP="00707F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</w:t>
            </w:r>
          </w:p>
        </w:tc>
      </w:tr>
      <w:tr w:rsidR="00A22C17" w:rsidRPr="00DF0921" w:rsidTr="00707FD1">
        <w:trPr>
          <w:trHeight w:val="825"/>
        </w:trPr>
        <w:tc>
          <w:tcPr>
            <w:tcW w:w="732" w:type="dxa"/>
            <w:vAlign w:val="center"/>
          </w:tcPr>
          <w:p w:rsidR="00A22C17" w:rsidRPr="00DF0921" w:rsidRDefault="00A22C17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89" w:type="dxa"/>
            <w:vAlign w:val="center"/>
          </w:tcPr>
          <w:p w:rsidR="00A22C17" w:rsidRPr="00DF0921" w:rsidRDefault="00A22C17" w:rsidP="0070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1985" w:type="dxa"/>
          </w:tcPr>
          <w:p w:rsidR="00A22C17" w:rsidRPr="00DF0921" w:rsidRDefault="00A22C17" w:rsidP="00707FD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17,08</w:t>
            </w:r>
          </w:p>
        </w:tc>
        <w:tc>
          <w:tcPr>
            <w:tcW w:w="1936" w:type="dxa"/>
          </w:tcPr>
          <w:p w:rsidR="00A22C17" w:rsidRPr="00DF0921" w:rsidRDefault="00A22C17" w:rsidP="00707FD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20,09</w:t>
            </w:r>
          </w:p>
        </w:tc>
      </w:tr>
      <w:tr w:rsidR="00A22C17" w:rsidRPr="00DF0921" w:rsidTr="00707FD1">
        <w:trPr>
          <w:trHeight w:val="945"/>
        </w:trPr>
        <w:tc>
          <w:tcPr>
            <w:tcW w:w="732" w:type="dxa"/>
            <w:vAlign w:val="center"/>
          </w:tcPr>
          <w:p w:rsidR="00A22C17" w:rsidRPr="00DF0921" w:rsidRDefault="00A22C17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89" w:type="dxa"/>
            <w:vAlign w:val="center"/>
          </w:tcPr>
          <w:p w:rsidR="00A22C17" w:rsidRPr="00DF0921" w:rsidRDefault="00A22C17" w:rsidP="0070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дома, имеющие не все виды удобств</w:t>
            </w:r>
          </w:p>
        </w:tc>
        <w:tc>
          <w:tcPr>
            <w:tcW w:w="1985" w:type="dxa"/>
          </w:tcPr>
          <w:p w:rsidR="00A22C17" w:rsidRPr="00DF0921" w:rsidRDefault="00A22C17" w:rsidP="00707FD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14,21</w:t>
            </w:r>
          </w:p>
        </w:tc>
        <w:tc>
          <w:tcPr>
            <w:tcW w:w="1936" w:type="dxa"/>
          </w:tcPr>
          <w:p w:rsidR="00A22C17" w:rsidRPr="00DF0921" w:rsidRDefault="00A22C17" w:rsidP="00707FD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16,64</w:t>
            </w:r>
          </w:p>
        </w:tc>
      </w:tr>
      <w:tr w:rsidR="00A22C17" w:rsidRPr="00DF0921" w:rsidTr="00707FD1">
        <w:trPr>
          <w:trHeight w:val="921"/>
        </w:trPr>
        <w:tc>
          <w:tcPr>
            <w:tcW w:w="732" w:type="dxa"/>
            <w:vAlign w:val="center"/>
          </w:tcPr>
          <w:p w:rsidR="00A22C17" w:rsidRPr="00DF0921" w:rsidRDefault="00A22C17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89" w:type="dxa"/>
            <w:vAlign w:val="center"/>
          </w:tcPr>
          <w:p w:rsidR="00A22C17" w:rsidRPr="00DF0921" w:rsidRDefault="00A22C17" w:rsidP="0070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Неблагоустроенные и ветхие жилые дома, а так же дома, признанные аварийными</w:t>
            </w:r>
          </w:p>
        </w:tc>
        <w:tc>
          <w:tcPr>
            <w:tcW w:w="1985" w:type="dxa"/>
          </w:tcPr>
          <w:p w:rsidR="00A22C17" w:rsidRPr="00DF0921" w:rsidRDefault="00A22C17" w:rsidP="00707FD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6,18</w:t>
            </w:r>
          </w:p>
        </w:tc>
        <w:tc>
          <w:tcPr>
            <w:tcW w:w="1936" w:type="dxa"/>
          </w:tcPr>
          <w:p w:rsidR="00A22C17" w:rsidRPr="00DF0921" w:rsidRDefault="00A22C17" w:rsidP="00707FD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6,96</w:t>
            </w:r>
          </w:p>
        </w:tc>
      </w:tr>
    </w:tbl>
    <w:p w:rsidR="00A22C17" w:rsidRPr="00DF0921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22C17" w:rsidRPr="00DF0921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A22C17" w:rsidRPr="00DF0921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Плата услуг за 1 м² жилой площади применяется в отдельных комнатах в общежитиях, исходя из площади этих комнат. </w:t>
      </w:r>
    </w:p>
    <w:p w:rsidR="00A22C17" w:rsidRPr="00DF0921" w:rsidRDefault="00A22C17" w:rsidP="00A22C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17" w:rsidRPr="00DF0921" w:rsidRDefault="00A22C17" w:rsidP="00A22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плату за содержание жилого 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неблагоустроенных и ветхих </w:t>
      </w: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домов, а также, признанных в установленном порядке аварийными, не включена стоимость работ по текущему ремонту жилых помещений общего имущества в многоквартирном доме.</w:t>
      </w:r>
    </w:p>
    <w:p w:rsidR="00A22C17" w:rsidRPr="00DF0921" w:rsidRDefault="00A22C17" w:rsidP="00A22C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17" w:rsidRPr="00DF0921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proofErr w:type="gramStart"/>
      <w:r w:rsidRPr="00DF0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стоимость услуг по содержанию жилых помещений не включены расходы граждан на оплату холодной воды, горячей воды, отведения сточных </w:t>
      </w:r>
      <w:r w:rsidRPr="00DF0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домах.</w:t>
      </w:r>
      <w:proofErr w:type="gramEnd"/>
    </w:p>
    <w:p w:rsidR="00A22C17" w:rsidRPr="00DF0921" w:rsidRDefault="00A22C17" w:rsidP="00A22C1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22C17" w:rsidRPr="00DF0921" w:rsidRDefault="00A22C17" w:rsidP="00A22C1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proofErr w:type="gramStart"/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Правилами предоставления коммунальных услуг собственникам</w:t>
      </w:r>
      <w:proofErr w:type="gramEnd"/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пользователям помещений в многоквартирных домах и жилых домов, утвержденными Постановлением Правительства РФ от 06.05.2011 №354, по формуле:</w:t>
      </w:r>
    </w:p>
    <w:p w:rsidR="00A22C17" w:rsidRPr="00DF0921" w:rsidRDefault="00A22C17" w:rsidP="00A22C17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09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Pi</w:t>
      </w:r>
      <w:proofErr w:type="spellEnd"/>
      <w:r w:rsidRPr="00DF09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один = </w:t>
      </w:r>
      <w:proofErr w:type="spellStart"/>
      <w:r w:rsidRPr="00DF09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Vi</w:t>
      </w:r>
      <w:proofErr w:type="spellEnd"/>
      <w:r w:rsidRPr="00DF09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один * </w:t>
      </w:r>
      <w:proofErr w:type="spellStart"/>
      <w:r w:rsidRPr="00DF09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Tkp</w:t>
      </w:r>
      <w:proofErr w:type="spellEnd"/>
      <w:r w:rsidRPr="00DF09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</w:p>
    <w:p w:rsidR="00A22C17" w:rsidRPr="00DF0921" w:rsidRDefault="00A22C17" w:rsidP="00A22C1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09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proofErr w:type="spellStart"/>
      <w:r w:rsidRPr="00DF09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Vi</w:t>
      </w:r>
      <w:proofErr w:type="spellEnd"/>
      <w:r w:rsidRPr="00DF09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один</w:t>
      </w: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объем (количество) коммунального ресурса, предоставленный за расчетный период на </w:t>
      </w:r>
      <w:proofErr w:type="spellStart"/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общедомовые</w:t>
      </w:r>
      <w:proofErr w:type="spellEnd"/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нужды в многоквартирном или жилом доме и приходящийся на i-е жилое помещение (квартиру, комнату в коммунальной квартире)</w:t>
      </w:r>
    </w:p>
    <w:p w:rsidR="00A22C17" w:rsidRPr="00DF0921" w:rsidRDefault="00A22C17" w:rsidP="00A22C1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proofErr w:type="spellStart"/>
      <w:r w:rsidRPr="00DF09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Ткр</w:t>
      </w:r>
      <w:proofErr w:type="spellEnd"/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p w:rsidR="00A22C17" w:rsidRPr="00DF0921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17" w:rsidRPr="00DF0921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17" w:rsidRPr="00DF0921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17" w:rsidRPr="00DF0921" w:rsidRDefault="00A22C17" w:rsidP="00A22C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17" w:rsidRPr="00DF0921" w:rsidRDefault="00A22C17" w:rsidP="00A22C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17" w:rsidRPr="00DF0921" w:rsidRDefault="00A22C17" w:rsidP="00A22C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17" w:rsidRPr="00DF0921" w:rsidRDefault="00A22C17" w:rsidP="00A22C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85C" w:rsidRDefault="00F5785C"/>
    <w:sectPr w:rsidR="00F5785C" w:rsidSect="009E6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723F3"/>
    <w:multiLevelType w:val="hybridMultilevel"/>
    <w:tmpl w:val="873EBE02"/>
    <w:lvl w:ilvl="0" w:tplc="BB4E45E4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22C17"/>
    <w:rsid w:val="000B1679"/>
    <w:rsid w:val="00614F21"/>
    <w:rsid w:val="006E53C7"/>
    <w:rsid w:val="0097395F"/>
    <w:rsid w:val="00975E05"/>
    <w:rsid w:val="00A22C17"/>
    <w:rsid w:val="00BD62E0"/>
    <w:rsid w:val="00F5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C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881</Words>
  <Characters>5022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1q</cp:lastModifiedBy>
  <cp:revision>7</cp:revision>
  <cp:lastPrinted>2018-12-13T05:24:00Z</cp:lastPrinted>
  <dcterms:created xsi:type="dcterms:W3CDTF">2018-12-10T07:23:00Z</dcterms:created>
  <dcterms:modified xsi:type="dcterms:W3CDTF">2018-12-13T05:33:00Z</dcterms:modified>
</cp:coreProperties>
</file>